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0FF6B" w14:textId="77777777" w:rsidR="00D53B16" w:rsidRDefault="00D53B16" w:rsidP="00D53B16">
      <w:pPr>
        <w:spacing w:line="276" w:lineRule="auto"/>
        <w:rPr>
          <w:rFonts w:ascii="Arial" w:hAnsi="Arial" w:cs="Arial"/>
        </w:rPr>
      </w:pPr>
      <w:r>
        <w:rPr>
          <w:rFonts w:ascii="Arial" w:hAnsi="Arial" w:cs="Arial"/>
          <w:noProof/>
        </w:rPr>
        <w:drawing>
          <wp:inline distT="0" distB="0" distL="0" distR="0" wp14:anchorId="101B3069" wp14:editId="7E1CED67">
            <wp:extent cx="965200" cy="744855"/>
            <wp:effectExtent l="0" t="0" r="6350" b="17145"/>
            <wp:docPr id="1" name="Picture 1" descr="Description: C:\Users\drucker\OneDrive - YMCA of Metropolitan Washington DC\Y Logos\ymca_red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ucker\OneDrive - YMCA of Metropolitan Washington DC\Y Logos\ymca_red_rgb_r.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65200" cy="744855"/>
                    </a:xfrm>
                    <a:prstGeom prst="rect">
                      <a:avLst/>
                    </a:prstGeom>
                    <a:noFill/>
                    <a:ln>
                      <a:noFill/>
                    </a:ln>
                  </pic:spPr>
                </pic:pic>
              </a:graphicData>
            </a:graphic>
          </wp:inline>
        </w:drawing>
      </w:r>
    </w:p>
    <w:p w14:paraId="0B73595B" w14:textId="1634D87C" w:rsidR="00D53B16" w:rsidRDefault="00D53B16" w:rsidP="00D53B16">
      <w:pPr>
        <w:ind w:left="4320" w:hanging="4410"/>
        <w:rPr>
          <w:rFonts w:ascii="Times New Roman" w:hAnsi="Times New Roman" w:cs="Times New Roman"/>
          <w:sz w:val="24"/>
          <w:szCs w:val="24"/>
        </w:rPr>
      </w:pPr>
      <w:r>
        <w:rPr>
          <w:rFonts w:ascii="Cachet Book" w:hAnsi="Cachet Book"/>
          <w:b/>
          <w:bCs/>
          <w:sz w:val="24"/>
          <w:szCs w:val="24"/>
        </w:rPr>
        <w:t>FOR IMMEDIATE RELEASE                                               </w:t>
      </w:r>
      <w:bookmarkStart w:id="0" w:name="_GoBack"/>
      <w:bookmarkEnd w:id="0"/>
      <w:r>
        <w:rPr>
          <w:rFonts w:ascii="Times New Roman" w:hAnsi="Times New Roman" w:cs="Times New Roman"/>
          <w:sz w:val="24"/>
          <w:szCs w:val="24"/>
        </w:rPr>
        <w:t xml:space="preserve">Contact: </w:t>
      </w:r>
    </w:p>
    <w:p w14:paraId="6337B559" w14:textId="77777777" w:rsidR="00D53B16" w:rsidRDefault="00D53B16" w:rsidP="00D53B16">
      <w:pPr>
        <w:ind w:left="4320" w:hanging="4410"/>
        <w:rPr>
          <w:rFonts w:ascii="Times New Roman" w:hAnsi="Times New Roman" w:cs="Times New Roman"/>
          <w:sz w:val="24"/>
          <w:szCs w:val="24"/>
        </w:rPr>
      </w:pPr>
    </w:p>
    <w:p w14:paraId="6B35077F" w14:textId="77777777" w:rsidR="00D53B16" w:rsidRDefault="00D53B16" w:rsidP="00D53B16">
      <w:pPr>
        <w:ind w:left="5040" w:firstLine="720"/>
        <w:rPr>
          <w:rFonts w:ascii="Times New Roman" w:hAnsi="Times New Roman" w:cs="Times New Roman"/>
          <w:sz w:val="24"/>
          <w:szCs w:val="24"/>
        </w:rPr>
      </w:pPr>
      <w:r>
        <w:rPr>
          <w:rFonts w:ascii="Times New Roman" w:hAnsi="Times New Roman" w:cs="Times New Roman"/>
          <w:sz w:val="24"/>
          <w:szCs w:val="24"/>
        </w:rPr>
        <w:t>Linda Blake, Assn Director of</w:t>
      </w:r>
    </w:p>
    <w:p w14:paraId="6C6D901D" w14:textId="77777777" w:rsidR="00D53B16" w:rsidRDefault="00D53B16" w:rsidP="00D53B16">
      <w:pPr>
        <w:ind w:left="5760"/>
        <w:rPr>
          <w:rFonts w:ascii="Times New Roman" w:hAnsi="Times New Roman" w:cs="Times New Roman"/>
          <w:sz w:val="24"/>
          <w:szCs w:val="24"/>
        </w:rPr>
      </w:pPr>
      <w:r>
        <w:rPr>
          <w:rFonts w:ascii="Times New Roman" w:hAnsi="Times New Roman" w:cs="Times New Roman"/>
          <w:sz w:val="24"/>
          <w:szCs w:val="24"/>
        </w:rPr>
        <w:t>Communications</w:t>
      </w:r>
    </w:p>
    <w:p w14:paraId="423EA7D7" w14:textId="77777777" w:rsidR="00D53B16" w:rsidRDefault="00D53B16" w:rsidP="00D53B16">
      <w:pPr>
        <w:ind w:left="5760"/>
        <w:rPr>
          <w:rFonts w:ascii="Times New Roman" w:hAnsi="Times New Roman" w:cs="Times New Roman"/>
          <w:sz w:val="24"/>
          <w:szCs w:val="24"/>
        </w:rPr>
      </w:pPr>
      <w:r>
        <w:rPr>
          <w:rFonts w:ascii="Times New Roman" w:hAnsi="Times New Roman" w:cs="Times New Roman"/>
          <w:sz w:val="24"/>
          <w:szCs w:val="24"/>
        </w:rPr>
        <w:t>YMCA of Metropolitan Washington</w:t>
      </w:r>
      <w:r>
        <w:rPr>
          <w:rFonts w:ascii="Times New Roman" w:hAnsi="Times New Roman" w:cs="Times New Roman"/>
          <w:sz w:val="24"/>
          <w:szCs w:val="24"/>
        </w:rPr>
        <w:br/>
      </w:r>
      <w:hyperlink r:id="rId6" w:history="1">
        <w:r>
          <w:rPr>
            <w:rStyle w:val="Hyperlink"/>
            <w:rFonts w:ascii="Times New Roman" w:hAnsi="Times New Roman" w:cs="Times New Roman"/>
            <w:sz w:val="24"/>
            <w:szCs w:val="24"/>
          </w:rPr>
          <w:t>Linda.Blake@ymcadc.org</w:t>
        </w:r>
      </w:hyperlink>
      <w:r>
        <w:rPr>
          <w:rFonts w:ascii="Times New Roman" w:hAnsi="Times New Roman" w:cs="Times New Roman"/>
          <w:sz w:val="24"/>
          <w:szCs w:val="24"/>
        </w:rPr>
        <w:br/>
        <w:t xml:space="preserve">202-536-8394 </w:t>
      </w:r>
    </w:p>
    <w:p w14:paraId="78B9ADF5" w14:textId="77777777" w:rsidR="00D53B16" w:rsidRDefault="00D53B16" w:rsidP="00D53B16">
      <w:pPr>
        <w:ind w:left="4320" w:hanging="4410"/>
        <w:rPr>
          <w:rFonts w:ascii="Cachet Book" w:hAnsi="Cachet Book"/>
          <w:sz w:val="24"/>
          <w:szCs w:val="24"/>
        </w:rPr>
      </w:pPr>
    </w:p>
    <w:p w14:paraId="06537B74" w14:textId="6A1FD6A9" w:rsidR="00D53B16" w:rsidRDefault="00D53B16" w:rsidP="00D53B16">
      <w:pPr>
        <w:jc w:val="center"/>
        <w:rPr>
          <w:rFonts w:ascii="Times New Roman" w:hAnsi="Times New Roman" w:cs="Times New Roman"/>
          <w:b/>
          <w:bCs/>
          <w:sz w:val="28"/>
          <w:szCs w:val="28"/>
        </w:rPr>
      </w:pPr>
      <w:r>
        <w:rPr>
          <w:rFonts w:ascii="Times New Roman" w:hAnsi="Times New Roman" w:cs="Times New Roman"/>
          <w:b/>
          <w:bCs/>
          <w:sz w:val="28"/>
          <w:szCs w:val="28"/>
        </w:rPr>
        <w:t>YMCA Anthony Bowen Hosts Pop-Up Vaccine Site</w:t>
      </w:r>
    </w:p>
    <w:p w14:paraId="4BB3D6E6" w14:textId="68BF6025" w:rsidR="00D53B16" w:rsidRDefault="00D53B16" w:rsidP="00D53B16">
      <w:pPr>
        <w:jc w:val="center"/>
        <w:rPr>
          <w:rFonts w:ascii="Times New Roman" w:hAnsi="Times New Roman" w:cs="Times New Roman"/>
          <w:sz w:val="24"/>
          <w:szCs w:val="24"/>
        </w:rPr>
      </w:pPr>
      <w:r>
        <w:rPr>
          <w:rFonts w:ascii="Times New Roman" w:hAnsi="Times New Roman" w:cs="Times New Roman"/>
          <w:sz w:val="24"/>
          <w:szCs w:val="24"/>
        </w:rPr>
        <w:t>In partnership with Ward 1 Council Member Brianne Nadeau &amp; Providence Health</w:t>
      </w:r>
    </w:p>
    <w:p w14:paraId="4D481384" w14:textId="77777777" w:rsidR="00D53B16" w:rsidRDefault="00D53B16" w:rsidP="00D53B16">
      <w:pPr>
        <w:rPr>
          <w:rFonts w:ascii="Times New Roman" w:hAnsi="Times New Roman" w:cs="Times New Roman"/>
          <w:sz w:val="24"/>
          <w:szCs w:val="24"/>
        </w:rPr>
      </w:pPr>
      <w:r>
        <w:rPr>
          <w:rFonts w:ascii="Times New Roman" w:hAnsi="Times New Roman" w:cs="Times New Roman"/>
          <w:b/>
          <w:bCs/>
          <w:sz w:val="24"/>
          <w:szCs w:val="24"/>
        </w:rPr>
        <w:t xml:space="preserve">                                                                                                                            </w:t>
      </w:r>
    </w:p>
    <w:p w14:paraId="6D77C276" w14:textId="5B25D90D" w:rsidR="00D53B16" w:rsidRDefault="00D53B16" w:rsidP="00D53B16">
      <w:pPr>
        <w:rPr>
          <w:rFonts w:ascii="Times New Roman" w:hAnsi="Times New Roman" w:cs="Times New Roman"/>
          <w:sz w:val="24"/>
          <w:szCs w:val="24"/>
        </w:rPr>
      </w:pPr>
      <w:r w:rsidRPr="005D3F30">
        <w:rPr>
          <w:rFonts w:ascii="Times New Roman" w:hAnsi="Times New Roman" w:cs="Times New Roman"/>
          <w:b/>
          <w:bCs/>
          <w:sz w:val="24"/>
          <w:szCs w:val="24"/>
        </w:rPr>
        <w:t>WASHINGTON,</w:t>
      </w:r>
      <w:r w:rsidRPr="005D3F30">
        <w:rPr>
          <w:rFonts w:ascii="Times New Roman" w:hAnsi="Times New Roman" w:cs="Times New Roman"/>
          <w:sz w:val="24"/>
          <w:szCs w:val="24"/>
        </w:rPr>
        <w:t xml:space="preserve"> </w:t>
      </w:r>
      <w:r>
        <w:rPr>
          <w:rFonts w:ascii="Times New Roman" w:hAnsi="Times New Roman" w:cs="Times New Roman"/>
          <w:sz w:val="24"/>
          <w:szCs w:val="24"/>
        </w:rPr>
        <w:t>July 14</w:t>
      </w:r>
      <w:r w:rsidRPr="005D3F30">
        <w:rPr>
          <w:rFonts w:ascii="Times New Roman" w:hAnsi="Times New Roman" w:cs="Times New Roman"/>
          <w:sz w:val="24"/>
          <w:szCs w:val="24"/>
        </w:rPr>
        <w:t xml:space="preserve">, 2021 – </w:t>
      </w:r>
      <w:r>
        <w:rPr>
          <w:rFonts w:ascii="Times New Roman" w:hAnsi="Times New Roman" w:cs="Times New Roman"/>
          <w:sz w:val="24"/>
          <w:szCs w:val="24"/>
        </w:rPr>
        <w:t>As Covid cases begin picking up in some areas of the U.S., the YMCA of Metropolitan Washington will host pop-up vaccine site</w:t>
      </w:r>
      <w:r w:rsidR="00447CDD">
        <w:rPr>
          <w:rFonts w:ascii="Times New Roman" w:hAnsi="Times New Roman" w:cs="Times New Roman"/>
          <w:sz w:val="24"/>
          <w:szCs w:val="24"/>
        </w:rPr>
        <w:t>s</w:t>
      </w:r>
      <w:r>
        <w:rPr>
          <w:rFonts w:ascii="Times New Roman" w:hAnsi="Times New Roman" w:cs="Times New Roman"/>
          <w:sz w:val="24"/>
          <w:szCs w:val="24"/>
        </w:rPr>
        <w:t xml:space="preserve"> to ensure </w:t>
      </w:r>
      <w:r w:rsidR="009F6132">
        <w:rPr>
          <w:rFonts w:ascii="Times New Roman" w:hAnsi="Times New Roman" w:cs="Times New Roman"/>
          <w:sz w:val="24"/>
          <w:szCs w:val="24"/>
        </w:rPr>
        <w:t xml:space="preserve">rapid </w:t>
      </w:r>
      <w:r>
        <w:rPr>
          <w:rFonts w:ascii="Times New Roman" w:hAnsi="Times New Roman" w:cs="Times New Roman"/>
          <w:sz w:val="24"/>
          <w:szCs w:val="24"/>
        </w:rPr>
        <w:t xml:space="preserve">distribution within </w:t>
      </w:r>
      <w:r w:rsidR="00596E93">
        <w:rPr>
          <w:rFonts w:ascii="Times New Roman" w:hAnsi="Times New Roman" w:cs="Times New Roman"/>
          <w:sz w:val="24"/>
          <w:szCs w:val="24"/>
        </w:rPr>
        <w:t>the</w:t>
      </w:r>
      <w:r>
        <w:rPr>
          <w:rFonts w:ascii="Times New Roman" w:hAnsi="Times New Roman" w:cs="Times New Roman"/>
          <w:sz w:val="24"/>
          <w:szCs w:val="24"/>
        </w:rPr>
        <w:t xml:space="preserve"> community. YMCA Anthony Bowen (</w:t>
      </w:r>
      <w:r w:rsidRPr="00D53B16">
        <w:rPr>
          <w:rFonts w:ascii="Times New Roman" w:hAnsi="Times New Roman" w:cs="Times New Roman"/>
          <w:sz w:val="24"/>
          <w:szCs w:val="24"/>
        </w:rPr>
        <w:t>1325 W St NW, Washington, DC 20009</w:t>
      </w:r>
      <w:r>
        <w:rPr>
          <w:rFonts w:ascii="Times New Roman" w:hAnsi="Times New Roman" w:cs="Times New Roman"/>
          <w:sz w:val="24"/>
          <w:szCs w:val="24"/>
        </w:rPr>
        <w:t xml:space="preserve">) will host a pop-up vaccine event on July 19, 2021 from 10 a.m. to 7 p.m. </w:t>
      </w:r>
    </w:p>
    <w:p w14:paraId="254507A4" w14:textId="6442EAB4" w:rsidR="00D53B16" w:rsidRDefault="00D53B16" w:rsidP="00D53B16">
      <w:pPr>
        <w:rPr>
          <w:rFonts w:ascii="Times New Roman" w:hAnsi="Times New Roman" w:cs="Times New Roman"/>
          <w:sz w:val="24"/>
          <w:szCs w:val="24"/>
        </w:rPr>
      </w:pPr>
    </w:p>
    <w:p w14:paraId="7632EA35" w14:textId="28D22C73" w:rsidR="00D53B16" w:rsidRPr="005D3F30" w:rsidRDefault="00D53B16" w:rsidP="00D53B16">
      <w:pPr>
        <w:rPr>
          <w:rFonts w:ascii="Times New Roman" w:hAnsi="Times New Roman" w:cs="Times New Roman"/>
          <w:sz w:val="24"/>
          <w:szCs w:val="24"/>
        </w:rPr>
      </w:pPr>
      <w:r>
        <w:rPr>
          <w:rFonts w:ascii="Times New Roman" w:hAnsi="Times New Roman" w:cs="Times New Roman"/>
          <w:sz w:val="24"/>
          <w:szCs w:val="24"/>
        </w:rPr>
        <w:t xml:space="preserve">Moderna vaccinations will be available for ages 18 and up. </w:t>
      </w:r>
      <w:r w:rsidR="005E69AE">
        <w:rPr>
          <w:rFonts w:ascii="Times New Roman" w:hAnsi="Times New Roman" w:cs="Times New Roman"/>
          <w:sz w:val="24"/>
          <w:szCs w:val="24"/>
        </w:rPr>
        <w:t>Participants do not need to be a D.C. resident. Attendees</w:t>
      </w:r>
      <w:r>
        <w:rPr>
          <w:rFonts w:ascii="Times New Roman" w:hAnsi="Times New Roman" w:cs="Times New Roman"/>
          <w:sz w:val="24"/>
          <w:szCs w:val="24"/>
        </w:rPr>
        <w:t xml:space="preserve"> will be able to return on August 16, 2021 to receive their second dose. Walk-ups are permitted but pre-registration is available </w:t>
      </w:r>
      <w:hyperlink r:id="rId7" w:history="1">
        <w:r w:rsidRPr="00D53B16">
          <w:rPr>
            <w:rStyle w:val="Hyperlink"/>
            <w:rFonts w:ascii="Times New Roman" w:hAnsi="Times New Roman" w:cs="Times New Roman"/>
            <w:sz w:val="24"/>
            <w:szCs w:val="24"/>
          </w:rPr>
          <w:t>here</w:t>
        </w:r>
      </w:hyperlink>
      <w:r>
        <w:rPr>
          <w:rFonts w:ascii="Times New Roman" w:hAnsi="Times New Roman" w:cs="Times New Roman"/>
          <w:sz w:val="24"/>
          <w:szCs w:val="24"/>
        </w:rPr>
        <w:t>.</w:t>
      </w:r>
      <w:r w:rsidR="005E69AE">
        <w:rPr>
          <w:rFonts w:ascii="Times New Roman" w:hAnsi="Times New Roman" w:cs="Times New Roman"/>
          <w:sz w:val="24"/>
          <w:szCs w:val="24"/>
        </w:rPr>
        <w:t xml:space="preserve"> </w:t>
      </w:r>
    </w:p>
    <w:p w14:paraId="266C09D4" w14:textId="77777777" w:rsidR="00D53B16" w:rsidRPr="005D3F30" w:rsidRDefault="00D53B16" w:rsidP="00D53B16">
      <w:pPr>
        <w:rPr>
          <w:rFonts w:ascii="Times New Roman" w:hAnsi="Times New Roman" w:cs="Times New Roman"/>
          <w:sz w:val="24"/>
          <w:szCs w:val="24"/>
        </w:rPr>
      </w:pPr>
    </w:p>
    <w:p w14:paraId="19C1BF4B" w14:textId="7AB90CE9" w:rsidR="00D53B16" w:rsidRPr="005D3F30" w:rsidRDefault="009F6132" w:rsidP="00D53B16">
      <w:pPr>
        <w:rPr>
          <w:rFonts w:ascii="Times New Roman" w:hAnsi="Times New Roman" w:cs="Times New Roman"/>
          <w:sz w:val="24"/>
          <w:szCs w:val="24"/>
        </w:rPr>
      </w:pPr>
      <w:r>
        <w:rPr>
          <w:rFonts w:ascii="Times New Roman" w:hAnsi="Times New Roman" w:cs="Times New Roman"/>
          <w:sz w:val="24"/>
          <w:szCs w:val="24"/>
        </w:rPr>
        <w:t xml:space="preserve">For more information about the YMCA of Metropolitan Washington and the vital community support they have offered during the pandemic, please visit </w:t>
      </w:r>
      <w:hyperlink r:id="rId8" w:history="1">
        <w:r w:rsidRPr="00170EE1">
          <w:rPr>
            <w:rStyle w:val="Hyperlink"/>
            <w:rFonts w:ascii="Times New Roman" w:hAnsi="Times New Roman" w:cs="Times New Roman"/>
            <w:sz w:val="24"/>
            <w:szCs w:val="24"/>
          </w:rPr>
          <w:t>https://www.ymcadc.org/support-the-y/community-impact/</w:t>
        </w:r>
      </w:hyperlink>
      <w:r>
        <w:rPr>
          <w:rFonts w:ascii="Times New Roman" w:hAnsi="Times New Roman" w:cs="Times New Roman"/>
          <w:sz w:val="24"/>
          <w:szCs w:val="24"/>
        </w:rPr>
        <w:t xml:space="preserve">.  </w:t>
      </w:r>
    </w:p>
    <w:p w14:paraId="38D45958" w14:textId="77777777" w:rsidR="00D53B16" w:rsidRDefault="00D53B16" w:rsidP="00D53B16">
      <w:pPr>
        <w:rPr>
          <w:rFonts w:ascii="Times New Roman" w:hAnsi="Times New Roman" w:cs="Times New Roman"/>
        </w:rPr>
      </w:pPr>
    </w:p>
    <w:p w14:paraId="4574482E" w14:textId="77777777" w:rsidR="00D53B16" w:rsidRDefault="00D53B16" w:rsidP="00D53B16">
      <w:pPr>
        <w:jc w:val="center"/>
        <w:rPr>
          <w:rFonts w:ascii="Times New Roman" w:hAnsi="Times New Roman" w:cs="Times New Roman"/>
          <w:sz w:val="24"/>
          <w:szCs w:val="24"/>
        </w:rPr>
      </w:pPr>
      <w:r>
        <w:rPr>
          <w:rFonts w:ascii="Times New Roman" w:hAnsi="Times New Roman" w:cs="Times New Roman"/>
          <w:sz w:val="24"/>
          <w:szCs w:val="24"/>
        </w:rPr>
        <w:t># # #</w:t>
      </w:r>
    </w:p>
    <w:p w14:paraId="1901E3EE" w14:textId="77777777" w:rsidR="00D53B16" w:rsidRDefault="00D53B16" w:rsidP="00D53B16">
      <w:pPr>
        <w:jc w:val="center"/>
        <w:rPr>
          <w:rFonts w:ascii="Times New Roman" w:hAnsi="Times New Roman" w:cs="Times New Roman"/>
        </w:rPr>
      </w:pPr>
    </w:p>
    <w:p w14:paraId="7891E56B" w14:textId="77777777" w:rsidR="00D53B16" w:rsidRDefault="00D53B16" w:rsidP="00D53B16">
      <w:pPr>
        <w:rPr>
          <w:rFonts w:ascii="Times New Roman" w:hAnsi="Times New Roman" w:cs="Times New Roman"/>
        </w:rPr>
      </w:pPr>
      <w:r>
        <w:rPr>
          <w:rFonts w:ascii="Times New Roman" w:hAnsi="Times New Roman" w:cs="Times New Roman"/>
          <w:b/>
          <w:bCs/>
        </w:rPr>
        <w:t>About the YMCA of Metropolitan Washington</w:t>
      </w:r>
      <w:r>
        <w:rPr>
          <w:rFonts w:ascii="Times New Roman" w:hAnsi="Times New Roman" w:cs="Times New Roman"/>
        </w:rPr>
        <w:br/>
        <w:t xml:space="preserve">The YMCA of Metropolitan Washington is a not for profit 501(c)3 charity organization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individuals and families. Visit </w:t>
      </w:r>
      <w:hyperlink r:id="rId9" w:history="1">
        <w:r>
          <w:rPr>
            <w:rStyle w:val="Hyperlink"/>
            <w:rFonts w:ascii="Times New Roman" w:hAnsi="Times New Roman" w:cs="Times New Roman"/>
          </w:rPr>
          <w:t>www.ymcadc.org</w:t>
        </w:r>
      </w:hyperlink>
      <w:r>
        <w:rPr>
          <w:rFonts w:ascii="Times New Roman" w:hAnsi="Times New Roman" w:cs="Times New Roman"/>
        </w:rPr>
        <w:t xml:space="preserve"> for more information.  </w:t>
      </w:r>
    </w:p>
    <w:p w14:paraId="662B3ECD" w14:textId="77777777" w:rsidR="003843D5" w:rsidRDefault="000626EA"/>
    <w:sectPr w:rsidR="00384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16"/>
    <w:rsid w:val="000626EA"/>
    <w:rsid w:val="00447CDD"/>
    <w:rsid w:val="00473DAD"/>
    <w:rsid w:val="00596E93"/>
    <w:rsid w:val="005E69AE"/>
    <w:rsid w:val="00821150"/>
    <w:rsid w:val="009F6132"/>
    <w:rsid w:val="00D53B16"/>
    <w:rsid w:val="00F6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B144"/>
  <w15:chartTrackingRefBased/>
  <w15:docId w15:val="{AA780163-0C2A-4AFA-8872-8003334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B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B16"/>
    <w:rPr>
      <w:color w:val="0563C1"/>
      <w:u w:val="single"/>
    </w:rPr>
  </w:style>
  <w:style w:type="character" w:customStyle="1" w:styleId="UnresolvedMention">
    <w:name w:val="Unresolved Mention"/>
    <w:basedOn w:val="DefaultParagraphFont"/>
    <w:uiPriority w:val="99"/>
    <w:semiHidden/>
    <w:unhideWhenUsed/>
    <w:rsid w:val="00D53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mcadc.org/support-the-y/community-impact/" TargetMode="External"/><Relationship Id="rId3" Type="http://schemas.openxmlformats.org/officeDocument/2006/relationships/webSettings" Target="webSettings.xml"/><Relationship Id="rId7" Type="http://schemas.openxmlformats.org/officeDocument/2006/relationships/hyperlink" Target="https://docs.google.com/forms/d/e/1FAIpQLScGHrVW4oniR6bn2f1s0zh49IF2tsksvsMKXwE1QJQ-neGTTQ/viewform?vc=0&amp;c=0&amp;w=1&amp;flr=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Blake@ymcadc.org" TargetMode="External"/><Relationship Id="rId11" Type="http://schemas.openxmlformats.org/officeDocument/2006/relationships/theme" Target="theme/theme1.xml"/><Relationship Id="rId5" Type="http://schemas.openxmlformats.org/officeDocument/2006/relationships/image" Target="cid:image004.jpg@01D6EE47.B25E46E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ymca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Scheps</dc:creator>
  <cp:keywords/>
  <dc:description/>
  <cp:lastModifiedBy>Linda Blake</cp:lastModifiedBy>
  <cp:revision>3</cp:revision>
  <dcterms:created xsi:type="dcterms:W3CDTF">2021-07-14T19:51:00Z</dcterms:created>
  <dcterms:modified xsi:type="dcterms:W3CDTF">2021-07-14T19:56:00Z</dcterms:modified>
</cp:coreProperties>
</file>